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39" w:rsidRDefault="00696E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 о проекте</w:t>
      </w:r>
    </w:p>
    <w:p w:rsidR="00082D39" w:rsidRPr="00281073" w:rsidRDefault="002810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Школа молодого педагога 20/24»</w:t>
      </w:r>
    </w:p>
    <w:p w:rsidR="00082D39" w:rsidRDefault="00082D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D39" w:rsidRDefault="00696E69">
      <w:pPr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082D39" w:rsidRDefault="002810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Учредителем проекта «Школа молодого педагога 20/24»</w:t>
      </w:r>
      <w:r w:rsidR="00696E69">
        <w:rPr>
          <w:rFonts w:ascii="Times New Roman" w:eastAsia="Times New Roman" w:hAnsi="Times New Roman" w:cs="Times New Roman"/>
          <w:sz w:val="24"/>
          <w:szCs w:val="24"/>
        </w:rPr>
        <w:t xml:space="preserve"> (далее - Проект) является 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 (далее - Учредитель).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Срок реализации Проекта - с 01.09.2020 до 31.05.2024.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Проект направлен на достижение следующих целей:</w:t>
      </w:r>
    </w:p>
    <w:p w:rsidR="00082D39" w:rsidRDefault="00696E6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 использование потенциала молодых педагогов Невского района;</w:t>
      </w:r>
    </w:p>
    <w:p w:rsidR="00082D39" w:rsidRDefault="00696E6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профессиональной компетентности молодых педагогов Невского района;</w:t>
      </w:r>
    </w:p>
    <w:p w:rsidR="00082D39" w:rsidRDefault="00696E6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 устранение профессиональных дефицитов молодых педагогов Невского района;</w:t>
      </w:r>
    </w:p>
    <w:p w:rsidR="00082D39" w:rsidRDefault="00696E6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профессиональной адаптации молодых педагогов, развитие организационной культуры образовательных учреждений.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Достижение указанных целей возможно в процессе решения следующих задач:</w:t>
      </w:r>
    </w:p>
    <w:p w:rsidR="00082D39" w:rsidRDefault="00696E6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системы повышения квалификации молодых педагогов с использованием сетевых и дистанционных форм;</w:t>
      </w:r>
    </w:p>
    <w:p w:rsidR="00082D39" w:rsidRDefault="00696E6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инновационных форм работы с молодыми педагогами, в том числе с вовлечением педагогов с большим профессиональным опытом;</w:t>
      </w:r>
    </w:p>
    <w:p w:rsidR="00082D39" w:rsidRDefault="00696E6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института наставничества в образовательных организациях Невского района;</w:t>
      </w:r>
    </w:p>
    <w:p w:rsidR="00082D39" w:rsidRDefault="00696E6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вовлечение молодых педагогов Невского района в конкурсное движение на различных уровнях образования;</w:t>
      </w:r>
    </w:p>
    <w:p w:rsidR="00082D39" w:rsidRDefault="00696E6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социального партнерства, в том числе с участием организаций в сфере образования, молодежной политики, здравоохранения, бизнеса и др.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В рамках проекта для участников организуется обучение с применением интерактивных методов, проводятся круглые столы, мастер-классы, инициируются и реализуются добровольческие инициативы (проекты), проводятся неформальные встречи с представителями системы образования, общественными деятелями, досуговые мероприятия.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Организационное и методическое обеспечение реализации проекта и оповещение возлагается на Организационный комитет.</w:t>
      </w:r>
    </w:p>
    <w:p w:rsidR="00082D39" w:rsidRDefault="00082D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696E69">
      <w:pPr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участия в проекте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Участниками проекта являются педагоги образовательных организаций Невского района в возрасте до 35 лет, имеющие стаж педагогической деятельности не более трех лет, обладающий навыками пользователя ПК.</w:t>
      </w:r>
    </w:p>
    <w:p w:rsidR="00082D39" w:rsidRDefault="00696E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Для участия в проекте кандидату необходимо в срок до 20.09.2021 г. </w:t>
      </w:r>
      <w:r w:rsidR="002810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пройти регистрацию по ссылке 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https://docs.google.com/forms/d/18L3Gu4h26TzVsboLHyifaDmciLyh-QEFzUkyMw4KV_w/edit?usp=sharing</w:t>
        </w:r>
      </w:hyperlink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форму регистрации нужно внести следующие данные: </w:t>
      </w:r>
    </w:p>
    <w:p w:rsidR="00082D39" w:rsidRDefault="00696E6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ФИО;</w:t>
      </w:r>
    </w:p>
    <w:p w:rsidR="00082D39" w:rsidRDefault="00696E6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учреждение;</w:t>
      </w:r>
    </w:p>
    <w:p w:rsidR="00082D39" w:rsidRDefault="00696E6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должность;</w:t>
      </w:r>
    </w:p>
    <w:p w:rsidR="00082D39" w:rsidRDefault="00696E6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стаж работы;</w:t>
      </w:r>
    </w:p>
    <w:p w:rsidR="00082D39" w:rsidRDefault="00696E6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квалификационная работа;</w:t>
      </w:r>
    </w:p>
    <w:p w:rsidR="00082D39" w:rsidRDefault="00696E6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возраст;</w:t>
      </w:r>
    </w:p>
    <w:p w:rsidR="00082D39" w:rsidRDefault="00696E6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 (специальность);</w:t>
      </w:r>
    </w:p>
    <w:p w:rsidR="00082D39" w:rsidRDefault="00696E6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 (наименование образовательного учреждения; год окончания);</w:t>
      </w:r>
    </w:p>
    <w:p w:rsidR="00082D39" w:rsidRDefault="00696E6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номер телефона;</w:t>
      </w:r>
    </w:p>
    <w:p w:rsidR="00082D39" w:rsidRDefault="00281073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Для участия в проекте кандидату необходимо ознакомиться с данным Положением и предоставить согласие на обработку персональных данных.</w:t>
      </w:r>
    </w:p>
    <w:p w:rsidR="00082D39" w:rsidRDefault="00082D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696E69">
      <w:pPr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комитет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Реализацию Проекта осуществляет Организационный комитет (далее - Оргкомитет) Проекта, состав которого указан в Приложении 1 к настоящему Положению.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Функции Оргкомитета:</w:t>
      </w:r>
    </w:p>
    <w:p w:rsidR="00082D39" w:rsidRDefault="00696E69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заявки кандидатов на участие в проекте;</w:t>
      </w:r>
    </w:p>
    <w:p w:rsidR="00082D39" w:rsidRDefault="00696E69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устанавливает количество участников проекта;</w:t>
      </w:r>
    </w:p>
    <w:p w:rsidR="00082D39" w:rsidRDefault="00696E69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разрабатывает программу мероприятий;</w:t>
      </w:r>
    </w:p>
    <w:p w:rsidR="00082D39" w:rsidRDefault="00696E69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мероприятия в рамках проекта и решает технические вопросы;</w:t>
      </w:r>
    </w:p>
    <w:p w:rsidR="00082D39" w:rsidRDefault="00696E69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исключает участника проекта по основаниям, определяемым настоящим Положением;</w:t>
      </w:r>
    </w:p>
    <w:p w:rsidR="00082D39" w:rsidRDefault="00696E69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информационную поддержку Проекта.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Председатель Оргкомитета:</w:t>
      </w:r>
    </w:p>
    <w:p w:rsidR="00082D39" w:rsidRDefault="00696E6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 работой Оргкомитета;</w:t>
      </w:r>
    </w:p>
    <w:p w:rsidR="00082D39" w:rsidRDefault="00696E6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распределяет обязанности между членами Оргкомитета;</w:t>
      </w:r>
    </w:p>
    <w:p w:rsidR="00082D39" w:rsidRDefault="00696E6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представляет Проект во взаимоотношениях с органами власти, организациями, СМИ, гражданами.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Заседания Оргкомитета считаются правомочными, если на них присутствует не менее половины членов Оргкомитета.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Решение Оргкомитета считается принятым, если за него проголосовало не менее половины присутствующих на заседании членов Оргкомитета. Решения Оргкомитета оформляются протоколом, который подписывается Председателем Оргкомитета.</w:t>
      </w:r>
    </w:p>
    <w:p w:rsidR="00082D39" w:rsidRDefault="00082D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696E69">
      <w:pPr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Участие в Проекте предполагает посещение участниками мероприятий Проекта в соответствии с Планом - семинары, мастер-классы, круглые столы, посещение ОУ Невского района и др.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Участники проекта привлекаются к проведению мероприятий в рамках профессиональных конкурсов.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4.3. В случае пропуска по неуважительной причине трех и более мероприятий проекта участник Проекта исключается по решению Оргкомитета.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Участие, в том числе обучение, в проекте бесплатное.</w:t>
      </w:r>
    </w:p>
    <w:p w:rsidR="00082D39" w:rsidRDefault="00082D39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D39" w:rsidRDefault="00696E69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Наставничество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Для поддержки участника и его становления как профессионала к участию в проекте привлекаются наставники из системы образования Невского района и Санкт-Петербурга. 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Механизмы наставничества в рамках проекта реализуются в следующих формах:</w:t>
      </w:r>
    </w:p>
    <w:p w:rsidR="00082D39" w:rsidRDefault="002810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коллективное наставничество»</w:t>
      </w:r>
      <w:r w:rsidR="00696E6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6E69">
        <w:rPr>
          <w:rFonts w:ascii="Times New Roman" w:eastAsia="Times New Roman" w:hAnsi="Times New Roman" w:cs="Times New Roman"/>
          <w:sz w:val="24"/>
          <w:szCs w:val="24"/>
        </w:rPr>
        <w:t>групповое наставничество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«скоростное наставничество»,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-наставничество», «</w:t>
      </w:r>
      <w:r w:rsidR="00696E69">
        <w:rPr>
          <w:rFonts w:ascii="Times New Roman" w:eastAsia="Times New Roman" w:hAnsi="Times New Roman" w:cs="Times New Roman"/>
          <w:sz w:val="24"/>
          <w:szCs w:val="24"/>
        </w:rPr>
        <w:t>ситуационное наставничество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96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5.3.Список наставников проекта указан  в Приложении 2.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Успешные участники проекта по решению Оргкомитета могут быть включены в список наставников и могут выступать наставниками групп.</w:t>
      </w:r>
    </w:p>
    <w:p w:rsidR="00082D39" w:rsidRDefault="00082D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696E69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Приглашенные эксперты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В рамках реализации проекта с целью раскрытия тем, входящих в их профессиональную компетенцию  и дополнительной мотивации участников проекта приглашаются эксперты из представителей научного сообщества, педагогического сообщества, СМИ и других областей, созвучных целям и задачам проекта.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Э</w:t>
      </w:r>
      <w:r w:rsidR="00281073">
        <w:rPr>
          <w:rFonts w:ascii="Times New Roman" w:eastAsia="Times New Roman" w:hAnsi="Times New Roman" w:cs="Times New Roman"/>
          <w:sz w:val="24"/>
          <w:szCs w:val="24"/>
        </w:rPr>
        <w:t>ксперты могут принимать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проекта в следующих формах: проведение лекций, семинаров или тренинго</w:t>
      </w:r>
      <w:r w:rsidR="00281073">
        <w:rPr>
          <w:rFonts w:ascii="Times New Roman" w:eastAsia="Times New Roman" w:hAnsi="Times New Roman" w:cs="Times New Roman"/>
          <w:sz w:val="24"/>
          <w:szCs w:val="24"/>
        </w:rPr>
        <w:t>в, предоставление видео-,</w:t>
      </w:r>
      <w:r w:rsidR="002810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81073">
        <w:rPr>
          <w:rFonts w:ascii="Times New Roman" w:eastAsia="Times New Roman" w:hAnsi="Times New Roman" w:cs="Times New Roman"/>
          <w:sz w:val="24"/>
          <w:szCs w:val="24"/>
        </w:rPr>
        <w:t xml:space="preserve">аудио- </w:t>
      </w:r>
      <w:r>
        <w:rPr>
          <w:rFonts w:ascii="Times New Roman" w:eastAsia="Times New Roman" w:hAnsi="Times New Roman" w:cs="Times New Roman"/>
          <w:sz w:val="24"/>
          <w:szCs w:val="24"/>
        </w:rPr>
        <w:t>или текстовых обучающих материалов для участников проекта, экспертиза отчетных материалов, представляемых участниками проекта.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Список приглашенных экспертов указан в Приложении 3.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6.4.Участие приглашенных экспертов в проекте реализуется на безвозмездной основе.</w:t>
      </w:r>
    </w:p>
    <w:p w:rsidR="00082D39" w:rsidRDefault="00082D39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D39" w:rsidRDefault="00696E69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Ожидаемые результаты проекта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Критериями эффективности проекта являются:</w:t>
      </w:r>
    </w:p>
    <w:p w:rsidR="00082D39" w:rsidRDefault="00696E6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снижение текучести среди молодых педагогов Невского района,</w:t>
      </w:r>
      <w:r w:rsidR="00CF1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81073">
        <w:rPr>
          <w:rFonts w:ascii="Times New Roman" w:eastAsia="Times New Roman" w:hAnsi="Times New Roman" w:cs="Times New Roman"/>
          <w:sz w:val="24"/>
          <w:szCs w:val="24"/>
        </w:rPr>
        <w:t>участвовавших в проекте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2D39" w:rsidRDefault="00696E6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сетевого взаимодействия между образовательными организациями Невского района;</w:t>
      </w:r>
    </w:p>
    <w:p w:rsidR="00082D39" w:rsidRDefault="00696E6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компетентности молодых педагогов системы образования Невского района.</w:t>
      </w:r>
    </w:p>
    <w:p w:rsidR="00082D39" w:rsidRDefault="00696E6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рост участия и результативности молодых педагогов  в конкурсном движении 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Показателями эффективности проекта являются:</w:t>
      </w:r>
    </w:p>
    <w:p w:rsidR="00082D39" w:rsidRDefault="00696E6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коэффициент текучести молодых специалистов, рассчитываемый по формуле: КТК = (УСЖ + УИР) х 100/СЧ, где КТК – коэффициент текучести кадров; УСЖ – количество уволенных по собственному желанию либо по соглашению стороны сотрудников; УИР – число уволенных работников по инициативе работодателя; СЧ – среднесписочная численность сотрудников за период отчета;</w:t>
      </w:r>
    </w:p>
    <w:p w:rsidR="00082D39" w:rsidRDefault="00696E6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совместных  мероприятий ОУ Невского района с участием молодых педагогов;</w:t>
      </w:r>
    </w:p>
    <w:p w:rsidR="00082D39" w:rsidRDefault="00696E6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молодых специалистов, успешно освоивших дополнительные профессиональные программы.</w:t>
      </w:r>
    </w:p>
    <w:p w:rsidR="00082D39" w:rsidRDefault="00696E6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молодых педагогов, участвующих в конкурсном движении</w:t>
      </w:r>
    </w:p>
    <w:p w:rsidR="00082D39" w:rsidRDefault="00696E6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молодых педагогов, ставших победителями,</w:t>
      </w:r>
      <w:r w:rsidR="002810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лауреатами и дипломантами конкурсов профессионального мастерства. 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Мониторинг эффективности проекта проводится один раз в год.</w:t>
      </w:r>
    </w:p>
    <w:p w:rsidR="00082D39" w:rsidRDefault="00082D3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696E69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Контактная информация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 Адрес: Государственное бюджетное учреждение дополнительного профессионального педагогического образования центр повыш</w:t>
      </w:r>
      <w:r w:rsidR="00DC0DF3">
        <w:rPr>
          <w:rFonts w:ascii="Times New Roman" w:eastAsia="Times New Roman" w:hAnsi="Times New Roman" w:cs="Times New Roman"/>
          <w:sz w:val="24"/>
          <w:szCs w:val="24"/>
        </w:rPr>
        <w:t>ения квалификации специалистов «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C0DF3">
        <w:rPr>
          <w:rFonts w:ascii="Times New Roman" w:eastAsia="Times New Roman" w:hAnsi="Times New Roman" w:cs="Times New Roman"/>
          <w:sz w:val="24"/>
          <w:szCs w:val="24"/>
        </w:rPr>
        <w:t>нформационно-методический центр»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Невского района Санкт-Петербурга, 192171, Санкт-Петербург, ул. Бабушкина, д. 42, к.4,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203. 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Координаторы проекта: </w:t>
      </w:r>
    </w:p>
    <w:p w:rsidR="00082D39" w:rsidRDefault="00696E6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Кукушкина Мария Дмитриевна, заместитель директора по инновационной деятельности и стратегическому развитию ра</w:t>
      </w:r>
      <w:r w:rsidR="00DC0DF3">
        <w:rPr>
          <w:rFonts w:ascii="Times New Roman" w:eastAsia="Times New Roman" w:hAnsi="Times New Roman" w:cs="Times New Roman"/>
          <w:sz w:val="24"/>
          <w:szCs w:val="24"/>
        </w:rPr>
        <w:t>йонной системы образования ГБУ «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C0DF3">
        <w:rPr>
          <w:rFonts w:ascii="Times New Roman" w:eastAsia="Times New Roman" w:hAnsi="Times New Roman" w:cs="Times New Roman"/>
          <w:sz w:val="24"/>
          <w:szCs w:val="24"/>
        </w:rPr>
        <w:t>нформационно-методический центр»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DC0DF3">
        <w:rPr>
          <w:rFonts w:ascii="Times New Roman" w:eastAsia="Times New Roman" w:hAnsi="Times New Roman" w:cs="Times New Roman"/>
          <w:sz w:val="24"/>
          <w:szCs w:val="24"/>
        </w:rPr>
        <w:t>евского района Санкт-Петербурга;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F3">
        <w:rPr>
          <w:rFonts w:ascii="Times New Roman" w:eastAsia="Times New Roman" w:hAnsi="Times New Roman" w:cs="Times New Roman"/>
          <w:sz w:val="24"/>
          <w:szCs w:val="24"/>
        </w:rPr>
        <w:t>контактный телефон: 560-13-06</w:t>
      </w:r>
      <w:r w:rsidR="00DC0D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kmd@imc-nev.ru</w:t>
        </w:r>
      </w:hyperlink>
      <w:r w:rsidR="00DC0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F3">
        <w:rPr>
          <w:rFonts w:ascii="Times New Roman" w:eastAsia="Times New Roman" w:hAnsi="Times New Roman" w:cs="Times New Roman"/>
          <w:sz w:val="24"/>
          <w:szCs w:val="24"/>
          <w:lang w:val="ru-RU"/>
        </w:rPr>
        <w:t>(в теме письма указывать «Школа молодого педагога»).</w:t>
      </w:r>
    </w:p>
    <w:p w:rsidR="00082D39" w:rsidRPr="00DC0DF3" w:rsidRDefault="00696E69" w:rsidP="00DC0DF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Вашуркина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DC0DF3">
        <w:rPr>
          <w:rFonts w:ascii="Times New Roman" w:eastAsia="Times New Roman" w:hAnsi="Times New Roman" w:cs="Times New Roman"/>
          <w:sz w:val="24"/>
          <w:szCs w:val="24"/>
        </w:rPr>
        <w:t>льяна Леонидовна, методист ГБУ «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C0DF3">
        <w:rPr>
          <w:rFonts w:ascii="Times New Roman" w:eastAsia="Times New Roman" w:hAnsi="Times New Roman" w:cs="Times New Roman"/>
          <w:sz w:val="24"/>
          <w:szCs w:val="24"/>
        </w:rPr>
        <w:t>нформационно-методический центр»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DC0DF3">
        <w:rPr>
          <w:rFonts w:ascii="Times New Roman" w:eastAsia="Times New Roman" w:hAnsi="Times New Roman" w:cs="Times New Roman"/>
          <w:sz w:val="24"/>
          <w:szCs w:val="24"/>
        </w:rPr>
        <w:t xml:space="preserve">евского района Санкт-Петербурга; </w:t>
      </w:r>
      <w:r w:rsidR="00DC0DF3">
        <w:rPr>
          <w:rFonts w:ascii="Times New Roman" w:eastAsia="Times New Roman" w:hAnsi="Times New Roman" w:cs="Times New Roman"/>
          <w:sz w:val="24"/>
          <w:szCs w:val="24"/>
        </w:rPr>
        <w:t>контактный телефон: 560-13-06</w:t>
      </w:r>
      <w:r w:rsidR="00DC0DF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vul@imc-nev.ru</w:t>
        </w:r>
      </w:hyperlink>
      <w:r w:rsidR="00DC0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C0DF3">
        <w:rPr>
          <w:rFonts w:ascii="Times New Roman" w:eastAsia="Times New Roman" w:hAnsi="Times New Roman" w:cs="Times New Roman"/>
          <w:sz w:val="24"/>
          <w:szCs w:val="24"/>
          <w:lang w:val="ru-RU"/>
        </w:rPr>
        <w:t>(в теме письма указывать «Школа молодого педагога»)</w:t>
      </w:r>
      <w:r w:rsidR="00DC0DF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82D39" w:rsidRDefault="00696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Адрес сайта: http://imc-nev.ru/ и http://www.nevarono.spb.ru/novosti.html</w:t>
      </w:r>
    </w:p>
    <w:p w:rsidR="00082D39" w:rsidRDefault="00082D3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696E6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082D39" w:rsidRDefault="00696E6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 проекте</w:t>
      </w:r>
    </w:p>
    <w:p w:rsidR="00082D39" w:rsidRPr="00281073" w:rsidRDefault="00281073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«Школа молодого педагога 20/24»</w:t>
      </w: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Pr="00281073" w:rsidRDefault="00696E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Оргкомитет проекта</w:t>
      </w:r>
      <w:r w:rsidR="00281073">
        <w:rPr>
          <w:rFonts w:ascii="Times New Roman" w:eastAsia="Times New Roman" w:hAnsi="Times New Roman" w:cs="Times New Roman"/>
          <w:b/>
          <w:sz w:val="24"/>
          <w:szCs w:val="24"/>
        </w:rPr>
        <w:t xml:space="preserve"> «Школа молодого педагога 20/24»</w:t>
      </w:r>
    </w:p>
    <w:p w:rsidR="00082D39" w:rsidRDefault="00082D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1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4230"/>
        <w:gridCol w:w="4102"/>
      </w:tblGrid>
      <w:tr w:rsidR="00082D39" w:rsidTr="00281073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82D39" w:rsidTr="00281073">
        <w:trPr>
          <w:trHeight w:val="440"/>
        </w:trPr>
        <w:tc>
          <w:tcPr>
            <w:tcW w:w="9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082D39" w:rsidTr="00281073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Осипенко Галина Ивановна</w:t>
            </w:r>
          </w:p>
        </w:tc>
        <w:tc>
          <w:tcPr>
            <w:tcW w:w="4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DC0DF3" w:rsidP="00DC0D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ГБУ «</w:t>
            </w:r>
            <w:r w:rsidR="00696E6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96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Невского района Санкт-Петербурга</w:t>
            </w:r>
          </w:p>
        </w:tc>
      </w:tr>
      <w:tr w:rsidR="00082D39" w:rsidTr="00281073">
        <w:trPr>
          <w:trHeight w:val="440"/>
        </w:trPr>
        <w:tc>
          <w:tcPr>
            <w:tcW w:w="9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  <w:tr w:rsidR="00082D39" w:rsidTr="00281073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Кукушкина Мария Дмитриевна</w:t>
            </w:r>
          </w:p>
        </w:tc>
        <w:tc>
          <w:tcPr>
            <w:tcW w:w="4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 w:rsidP="00DC0D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инновационной деятельности и стратегическому развитию районной системы 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ГБУ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Информационно-методический центр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Невского района Санкт-Петербурга</w:t>
            </w:r>
          </w:p>
        </w:tc>
      </w:tr>
      <w:tr w:rsidR="00082D39" w:rsidTr="00281073">
        <w:trPr>
          <w:trHeight w:val="440"/>
        </w:trPr>
        <w:tc>
          <w:tcPr>
            <w:tcW w:w="9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082D39" w:rsidTr="00281073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Леонидовна</w:t>
            </w:r>
          </w:p>
        </w:tc>
        <w:tc>
          <w:tcPr>
            <w:tcW w:w="4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 w:rsidP="00DC0D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ГБУ 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нформационно-методический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Невского района Санкт-Петербурга</w:t>
            </w:r>
          </w:p>
        </w:tc>
      </w:tr>
      <w:tr w:rsidR="00082D39" w:rsidTr="00281073">
        <w:trPr>
          <w:trHeight w:val="440"/>
        </w:trPr>
        <w:tc>
          <w:tcPr>
            <w:tcW w:w="9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</w:tr>
      <w:tr w:rsidR="00082D39" w:rsidTr="00281073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4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организа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ционно-методической работе ГБУ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нформационно-методический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Невского района Санкт-Петербурга</w:t>
            </w:r>
          </w:p>
        </w:tc>
      </w:tr>
      <w:tr w:rsidR="00082D39" w:rsidTr="00281073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Рожкова Виктория Владимировна</w:t>
            </w:r>
          </w:p>
        </w:tc>
        <w:tc>
          <w:tcPr>
            <w:tcW w:w="4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DC0D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ГБУ «</w:t>
            </w:r>
            <w:r w:rsidR="00696E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нформационно-методический центр»</w:t>
            </w:r>
            <w:r w:rsidR="00696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Невского района Санкт-Петербурга</w:t>
            </w:r>
          </w:p>
        </w:tc>
      </w:tr>
      <w:tr w:rsidR="00CF1937" w:rsidTr="00281073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937" w:rsidRPr="00CF1937" w:rsidRDefault="00CF19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937" w:rsidRDefault="00CF19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Святослав Юрьевич</w:t>
            </w:r>
          </w:p>
        </w:tc>
        <w:tc>
          <w:tcPr>
            <w:tcW w:w="4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937" w:rsidRDefault="00CF19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93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Радиоведущий,</w:t>
            </w:r>
            <w:r w:rsidR="00696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193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журналист,</w:t>
            </w:r>
            <w:r w:rsidR="00696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1937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</w:t>
            </w:r>
          </w:p>
        </w:tc>
      </w:tr>
      <w:tr w:rsidR="00651F5F" w:rsidTr="00281073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F5F" w:rsidRPr="00651F5F" w:rsidRDefault="00651F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F5F" w:rsidRPr="00651F5F" w:rsidRDefault="00651F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Жебровская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Ольга Олеговна</w:t>
            </w:r>
          </w:p>
        </w:tc>
        <w:tc>
          <w:tcPr>
            <w:tcW w:w="4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F5F" w:rsidRPr="00651F5F" w:rsidRDefault="00651F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Кандидат педагогических наук, доцент кафедры психологии образования и педагогики Факультета психологии СПбГУ</w:t>
            </w:r>
          </w:p>
        </w:tc>
      </w:tr>
    </w:tbl>
    <w:p w:rsidR="00082D39" w:rsidRDefault="00696E69" w:rsidP="0028107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082D39" w:rsidRDefault="00696E6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 проекте</w:t>
      </w:r>
    </w:p>
    <w:p w:rsidR="00082D39" w:rsidRPr="00281073" w:rsidRDefault="00281073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«Школа молодого педагога 20/24»</w:t>
      </w:r>
    </w:p>
    <w:p w:rsidR="00082D39" w:rsidRDefault="00082D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Pr="00281073" w:rsidRDefault="002810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Наставники проекта «Школа молодого педагога 20/24»</w:t>
      </w:r>
    </w:p>
    <w:p w:rsidR="00082D39" w:rsidRDefault="00082D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2D39" w:rsidRDefault="00082D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555"/>
        <w:gridCol w:w="4770"/>
      </w:tblGrid>
      <w:tr w:rsidR="00082D39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Должность, место работы</w:t>
            </w:r>
          </w:p>
        </w:tc>
      </w:tr>
      <w:tr w:rsidR="00082D39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Василиса Юрьевна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УВР ГБДОУ детского сада №35 Невского района, учитель-логопед</w:t>
            </w:r>
          </w:p>
        </w:tc>
      </w:tr>
      <w:tr w:rsidR="00082D39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Францужан Екатерина Валентиновна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Pr="00DC0DF3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ГБДОУ детским садом  №128 Невского района, побе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 Всероссийского конкурса «Воспитатели России»</w:t>
            </w:r>
          </w:p>
        </w:tc>
      </w:tr>
      <w:tr w:rsidR="00082D39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Pr="00DC0DF3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Учитель русского языка и литературы школы № 323 Невского района, победитель городского конкурса педагоги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ческих достижений  в номинации «Педагогические надежды»</w:t>
            </w:r>
          </w:p>
        </w:tc>
      </w:tr>
      <w:tr w:rsidR="00082D39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Марина Александровна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ГБОУ школы №574</w:t>
            </w:r>
          </w:p>
        </w:tc>
      </w:tr>
    </w:tbl>
    <w:p w:rsidR="00082D39" w:rsidRDefault="00082D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D39" w:rsidRDefault="00696E6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:rsidR="00082D39" w:rsidRDefault="00696E6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 проекте</w:t>
      </w:r>
    </w:p>
    <w:p w:rsidR="00082D39" w:rsidRPr="00281073" w:rsidRDefault="0028107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«Школа молодого педагога 20/24»</w:t>
      </w:r>
    </w:p>
    <w:p w:rsidR="00082D39" w:rsidRPr="00281073" w:rsidRDefault="00696E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Приглашенные эксперты проекта</w:t>
      </w:r>
      <w:r w:rsidR="00281073">
        <w:rPr>
          <w:rFonts w:ascii="Times New Roman" w:eastAsia="Times New Roman" w:hAnsi="Times New Roman" w:cs="Times New Roman"/>
          <w:b/>
          <w:sz w:val="24"/>
          <w:szCs w:val="24"/>
        </w:rPr>
        <w:t xml:space="preserve"> «Школа молодого педагога 20/24»</w:t>
      </w:r>
    </w:p>
    <w:p w:rsidR="00082D39" w:rsidRDefault="00082D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1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856"/>
        <w:gridCol w:w="3402"/>
        <w:gridCol w:w="3277"/>
      </w:tblGrid>
      <w:tr w:rsidR="00082D39" w:rsidTr="00DC0DF3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082D39" w:rsidTr="00DC0DF3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22A2A"/>
                <w:highlight w:val="white"/>
              </w:rPr>
              <w:t>Доцент, старший преподаватель РГПУ им.</w:t>
            </w:r>
            <w:r w:rsidR="006828E3">
              <w:rPr>
                <w:rFonts w:ascii="Times New Roman" w:eastAsia="Times New Roman" w:hAnsi="Times New Roman" w:cs="Times New Roman"/>
                <w:color w:val="122A2A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2A2A"/>
                <w:highlight w:val="white"/>
              </w:rPr>
              <w:t>А.И.</w:t>
            </w:r>
            <w:r w:rsidR="006828E3">
              <w:rPr>
                <w:rFonts w:ascii="Times New Roman" w:eastAsia="Times New Roman" w:hAnsi="Times New Roman" w:cs="Times New Roman"/>
                <w:color w:val="122A2A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2A2A"/>
                <w:highlight w:val="white"/>
              </w:rPr>
              <w:t>Герцена,</w:t>
            </w:r>
            <w:r w:rsidR="00CF1937">
              <w:rPr>
                <w:rFonts w:ascii="Times New Roman" w:eastAsia="Times New Roman" w:hAnsi="Times New Roman" w:cs="Times New Roman"/>
                <w:color w:val="122A2A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2A2A"/>
                <w:highlight w:val="white"/>
              </w:rPr>
              <w:t>кандидат психологических наук</w:t>
            </w:r>
          </w:p>
        </w:tc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Pr="00DC0DF3" w:rsidRDefault="00DC0D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</w:t>
            </w:r>
            <w:r w:rsidR="00696E6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взаимодействие педагога с участн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иками образовательных отношений»</w:t>
            </w:r>
          </w:p>
        </w:tc>
      </w:tr>
      <w:tr w:rsidR="00082D39" w:rsidTr="00DC0DF3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Святослав Юрьевич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Радиоведущий,</w:t>
            </w:r>
            <w:r w:rsidR="00CF19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журналист,</w:t>
            </w:r>
            <w:r w:rsidR="006828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</w:t>
            </w:r>
          </w:p>
        </w:tc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Лекция-тренинг по формированию навыков пу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</w:rPr>
              <w:t>бличных выступлений и риторике «Заговори, чтобы я тебя увидел»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экспертиза видео-материалов</w:t>
            </w:r>
          </w:p>
        </w:tc>
      </w:tr>
      <w:tr w:rsidR="00082D39" w:rsidTr="00DC0DF3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Ананьева Оксана Александровна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Default="00696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 РГПУ им.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Герцена, психолог, стилист-имиджмейкер</w:t>
            </w:r>
          </w:p>
        </w:tc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D39" w:rsidRPr="00DC0DF3" w:rsidRDefault="00696E69" w:rsidP="00DC0D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Лекция-тренинг 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идентичность</w:t>
            </w:r>
            <w:r w:rsidR="00D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имидж современного педагога»</w:t>
            </w:r>
            <w:bookmarkStart w:id="0" w:name="_GoBack"/>
            <w:bookmarkEnd w:id="0"/>
          </w:p>
        </w:tc>
      </w:tr>
    </w:tbl>
    <w:p w:rsidR="00082D39" w:rsidRDefault="00082D3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82D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CEB"/>
    <w:multiLevelType w:val="multilevel"/>
    <w:tmpl w:val="2782EC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BA49C6"/>
    <w:multiLevelType w:val="multilevel"/>
    <w:tmpl w:val="CF160BA6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6A4357"/>
    <w:multiLevelType w:val="multilevel"/>
    <w:tmpl w:val="279AC9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B343A9"/>
    <w:multiLevelType w:val="multilevel"/>
    <w:tmpl w:val="D2B04E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39551B"/>
    <w:multiLevelType w:val="multilevel"/>
    <w:tmpl w:val="6362FD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BA6BB5"/>
    <w:multiLevelType w:val="multilevel"/>
    <w:tmpl w:val="B9DEE82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ED31067"/>
    <w:multiLevelType w:val="multilevel"/>
    <w:tmpl w:val="D26ADC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B81300"/>
    <w:multiLevelType w:val="multilevel"/>
    <w:tmpl w:val="4B9278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BC3565"/>
    <w:multiLevelType w:val="multilevel"/>
    <w:tmpl w:val="271A62F0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39"/>
    <w:rsid w:val="00082D39"/>
    <w:rsid w:val="00281073"/>
    <w:rsid w:val="00651F5F"/>
    <w:rsid w:val="006828E3"/>
    <w:rsid w:val="00696E69"/>
    <w:rsid w:val="008E4C01"/>
    <w:rsid w:val="00CF1937"/>
    <w:rsid w:val="00D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59CD"/>
  <w15:docId w15:val="{94AA7916-BE3E-4166-8686-6D96ADD7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l@imc-ne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d@imc-nev.ru" TargetMode="External"/><Relationship Id="rId5" Type="http://schemas.openxmlformats.org/officeDocument/2006/relationships/hyperlink" Target="https://docs.google.com/forms/d/18L3Gu4h26TzVsboLHyifaDmciLyh-QEFzUkyMw4KV_w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2021-09-08T07:09:00Z</dcterms:created>
  <dcterms:modified xsi:type="dcterms:W3CDTF">2021-09-08T07:09:00Z</dcterms:modified>
</cp:coreProperties>
</file>