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946" w:rsidRPr="00F076B0" w:rsidRDefault="00F076B0" w:rsidP="00F07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6B0">
        <w:rPr>
          <w:rFonts w:ascii="Times New Roman" w:hAnsi="Times New Roman" w:cs="Times New Roman"/>
          <w:b/>
          <w:sz w:val="28"/>
          <w:szCs w:val="28"/>
        </w:rPr>
        <w:t>Чек-лист.</w:t>
      </w:r>
    </w:p>
    <w:p w:rsidR="00F076B0" w:rsidRDefault="00F076B0" w:rsidP="00F07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6B0">
        <w:rPr>
          <w:rFonts w:ascii="Times New Roman" w:hAnsi="Times New Roman" w:cs="Times New Roman"/>
          <w:b/>
          <w:sz w:val="28"/>
          <w:szCs w:val="28"/>
        </w:rPr>
        <w:t>Определение психологической безопасности образовательной среды.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689"/>
        <w:gridCol w:w="5898"/>
        <w:gridCol w:w="2040"/>
      </w:tblGrid>
      <w:tr w:rsidR="00FB4D2B" w:rsidTr="00FB4D2B">
        <w:tc>
          <w:tcPr>
            <w:tcW w:w="2689" w:type="dxa"/>
          </w:tcPr>
          <w:p w:rsidR="00FB4D2B" w:rsidRPr="00FB4D2B" w:rsidRDefault="00FB4D2B" w:rsidP="00FB4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D2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:rsidR="00FB4D2B" w:rsidRPr="00FB4D2B" w:rsidRDefault="00FB4D2B" w:rsidP="00FB4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D2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образовательного процесса</w:t>
            </w:r>
          </w:p>
        </w:tc>
        <w:tc>
          <w:tcPr>
            <w:tcW w:w="5898" w:type="dxa"/>
          </w:tcPr>
          <w:p w:rsidR="00FB4D2B" w:rsidRPr="00FB4D2B" w:rsidRDefault="00FB4D2B" w:rsidP="00FB4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D2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  <w:p w:rsidR="00FB4D2B" w:rsidRPr="00FB4D2B" w:rsidRDefault="00FB4D2B" w:rsidP="00FB4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D2B">
              <w:rPr>
                <w:rFonts w:ascii="Times New Roman" w:hAnsi="Times New Roman" w:cs="Times New Roman"/>
                <w:b/>
                <w:sz w:val="28"/>
                <w:szCs w:val="28"/>
              </w:rPr>
              <w:t>оценки</w:t>
            </w:r>
          </w:p>
        </w:tc>
        <w:tc>
          <w:tcPr>
            <w:tcW w:w="2040" w:type="dxa"/>
          </w:tcPr>
          <w:p w:rsidR="00FB4D2B" w:rsidRDefault="00FB4D2B" w:rsidP="00FB4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D2B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FB4D2B" w:rsidRPr="00FB4D2B" w:rsidRDefault="00FB4D2B" w:rsidP="00FB4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качественный анализ критерия</w:t>
            </w:r>
          </w:p>
        </w:tc>
      </w:tr>
      <w:tr w:rsidR="00FB4D2B" w:rsidTr="00FB4D2B">
        <w:tc>
          <w:tcPr>
            <w:tcW w:w="2689" w:type="dxa"/>
            <w:vMerge w:val="restart"/>
          </w:tcPr>
          <w:p w:rsidR="00FB4D2B" w:rsidRPr="00FB4D2B" w:rsidRDefault="00FB4D2B" w:rsidP="00F0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D2B">
              <w:rPr>
                <w:rFonts w:ascii="Times New Roman" w:hAnsi="Times New Roman" w:cs="Times New Roman"/>
                <w:b/>
                <w:sz w:val="28"/>
                <w:szCs w:val="28"/>
              </w:rPr>
              <w:t>1. Администрация учреждения</w:t>
            </w:r>
          </w:p>
        </w:tc>
        <w:tc>
          <w:tcPr>
            <w:tcW w:w="5898" w:type="dxa"/>
          </w:tcPr>
          <w:p w:rsidR="00FB4D2B" w:rsidRPr="00FB4D2B" w:rsidRDefault="00FB4D2B" w:rsidP="00F07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D2B">
              <w:rPr>
                <w:rFonts w:ascii="Times New Roman" w:hAnsi="Times New Roman" w:cs="Times New Roman"/>
                <w:sz w:val="28"/>
                <w:szCs w:val="28"/>
              </w:rPr>
              <w:t>1. Стиль руководства</w:t>
            </w:r>
            <w:r w:rsidR="001C5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0" w:type="dxa"/>
          </w:tcPr>
          <w:p w:rsidR="00FB4D2B" w:rsidRPr="00FB4D2B" w:rsidRDefault="00FB4D2B" w:rsidP="00F07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D2B" w:rsidTr="00FB4D2B">
        <w:tc>
          <w:tcPr>
            <w:tcW w:w="2689" w:type="dxa"/>
            <w:vMerge/>
          </w:tcPr>
          <w:p w:rsidR="00FB4D2B" w:rsidRPr="00FB4D2B" w:rsidRDefault="00FB4D2B" w:rsidP="00F07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FB4D2B" w:rsidRPr="00FB4D2B" w:rsidRDefault="00FB4D2B" w:rsidP="00F07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D2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психологически комфортных условий для реализации педагогами профессиональной деятельности.</w:t>
            </w:r>
          </w:p>
        </w:tc>
        <w:tc>
          <w:tcPr>
            <w:tcW w:w="2040" w:type="dxa"/>
          </w:tcPr>
          <w:p w:rsidR="00FB4D2B" w:rsidRPr="00FB4D2B" w:rsidRDefault="00FB4D2B" w:rsidP="00F07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D2B" w:rsidTr="00FB4D2B">
        <w:tc>
          <w:tcPr>
            <w:tcW w:w="2689" w:type="dxa"/>
            <w:vMerge/>
          </w:tcPr>
          <w:p w:rsidR="00FB4D2B" w:rsidRPr="00FB4D2B" w:rsidRDefault="00FB4D2B" w:rsidP="00F07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FB4D2B" w:rsidRPr="00FB4D2B" w:rsidRDefault="00FB4D2B" w:rsidP="00F07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Создание условий  для профессионального развития педагогов (в том числе, для обмена опытом по формированию психологически безопасной среды в группах).</w:t>
            </w:r>
          </w:p>
        </w:tc>
        <w:tc>
          <w:tcPr>
            <w:tcW w:w="2040" w:type="dxa"/>
          </w:tcPr>
          <w:p w:rsidR="00FB4D2B" w:rsidRPr="00FB4D2B" w:rsidRDefault="00FB4D2B" w:rsidP="00F07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D2B" w:rsidTr="00FB4D2B">
        <w:tc>
          <w:tcPr>
            <w:tcW w:w="2689" w:type="dxa"/>
            <w:vMerge/>
          </w:tcPr>
          <w:p w:rsidR="00FB4D2B" w:rsidRPr="00FB4D2B" w:rsidRDefault="00FB4D2B" w:rsidP="00F07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FB4D2B" w:rsidRPr="00FB4D2B" w:rsidRDefault="00FB4D2B" w:rsidP="00F07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Создание условий для сплочения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коллектива.</w:t>
            </w:r>
          </w:p>
        </w:tc>
        <w:tc>
          <w:tcPr>
            <w:tcW w:w="2040" w:type="dxa"/>
          </w:tcPr>
          <w:p w:rsidR="00FB4D2B" w:rsidRPr="00FB4D2B" w:rsidRDefault="00FB4D2B" w:rsidP="00F07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D2B" w:rsidTr="00FB4D2B">
        <w:tc>
          <w:tcPr>
            <w:tcW w:w="2689" w:type="dxa"/>
            <w:vMerge w:val="restart"/>
          </w:tcPr>
          <w:p w:rsidR="00FB4D2B" w:rsidRPr="00FB4D2B" w:rsidRDefault="00FB4D2B" w:rsidP="00F07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B4D2B">
              <w:rPr>
                <w:rFonts w:ascii="Times New Roman" w:hAnsi="Times New Roman" w:cs="Times New Roman"/>
                <w:b/>
                <w:sz w:val="28"/>
                <w:szCs w:val="28"/>
              </w:rPr>
              <w:t>. Педагоги</w:t>
            </w:r>
          </w:p>
        </w:tc>
        <w:tc>
          <w:tcPr>
            <w:tcW w:w="5898" w:type="dxa"/>
          </w:tcPr>
          <w:p w:rsidR="00FB4D2B" w:rsidRPr="00FB4D2B" w:rsidRDefault="00FB4D2B" w:rsidP="00FB4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Уровень профессионального  и личностного развития педагога</w:t>
            </w:r>
            <w:r w:rsidR="009754F5">
              <w:rPr>
                <w:rFonts w:ascii="Times New Roman" w:hAnsi="Times New Roman" w:cs="Times New Roman"/>
                <w:sz w:val="28"/>
                <w:szCs w:val="28"/>
              </w:rPr>
              <w:t>, в том числе, социально-психологическая компетентность педагога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754F5">
              <w:rPr>
                <w:rFonts w:ascii="Times New Roman" w:hAnsi="Times New Roman" w:cs="Times New Roman"/>
                <w:sz w:val="28"/>
                <w:szCs w:val="28"/>
              </w:rPr>
              <w:t xml:space="preserve">данный критерий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может быть представлен в виде портфолио).</w:t>
            </w:r>
          </w:p>
        </w:tc>
        <w:tc>
          <w:tcPr>
            <w:tcW w:w="2040" w:type="dxa"/>
          </w:tcPr>
          <w:p w:rsidR="00FB4D2B" w:rsidRPr="00FB4D2B" w:rsidRDefault="00FB4D2B" w:rsidP="00F07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D2B" w:rsidTr="00FB4D2B">
        <w:tc>
          <w:tcPr>
            <w:tcW w:w="2689" w:type="dxa"/>
            <w:vMerge/>
          </w:tcPr>
          <w:p w:rsidR="00FB4D2B" w:rsidRPr="00FB4D2B" w:rsidRDefault="00FB4D2B" w:rsidP="00F07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FB4D2B" w:rsidRPr="00FB4D2B" w:rsidRDefault="00FB4D2B" w:rsidP="00F07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Умение создать положительный эмоционально-психологический климат в группе.</w:t>
            </w:r>
          </w:p>
        </w:tc>
        <w:tc>
          <w:tcPr>
            <w:tcW w:w="2040" w:type="dxa"/>
          </w:tcPr>
          <w:p w:rsidR="00FB4D2B" w:rsidRPr="00FB4D2B" w:rsidRDefault="00FB4D2B" w:rsidP="00F07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D2B" w:rsidTr="00FB4D2B">
        <w:tc>
          <w:tcPr>
            <w:tcW w:w="2689" w:type="dxa"/>
            <w:vMerge/>
          </w:tcPr>
          <w:p w:rsidR="00FB4D2B" w:rsidRPr="00FB4D2B" w:rsidRDefault="00FB4D2B" w:rsidP="00F07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FB4D2B" w:rsidRPr="00FB4D2B" w:rsidRDefault="001C5C40" w:rsidP="00F07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Соблюдение норм педагогической</w:t>
            </w:r>
            <w:r w:rsidR="00FB4D2B">
              <w:rPr>
                <w:rFonts w:ascii="Times New Roman" w:hAnsi="Times New Roman" w:cs="Times New Roman"/>
                <w:sz w:val="28"/>
                <w:szCs w:val="28"/>
              </w:rPr>
              <w:t xml:space="preserve"> этики.</w:t>
            </w:r>
          </w:p>
        </w:tc>
        <w:tc>
          <w:tcPr>
            <w:tcW w:w="2040" w:type="dxa"/>
          </w:tcPr>
          <w:p w:rsidR="00FB4D2B" w:rsidRPr="00FB4D2B" w:rsidRDefault="00FB4D2B" w:rsidP="00F07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C40" w:rsidTr="00FB4D2B">
        <w:tc>
          <w:tcPr>
            <w:tcW w:w="2689" w:type="dxa"/>
            <w:vMerge/>
          </w:tcPr>
          <w:p w:rsidR="001C5C40" w:rsidRPr="00FB4D2B" w:rsidRDefault="001C5C40" w:rsidP="00F07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1C5C40" w:rsidRDefault="001C5C40" w:rsidP="00F07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Отсу</w:t>
            </w:r>
            <w:r w:rsidR="009754F5">
              <w:rPr>
                <w:rFonts w:ascii="Times New Roman" w:hAnsi="Times New Roman" w:cs="Times New Roman"/>
                <w:sz w:val="28"/>
                <w:szCs w:val="28"/>
              </w:rPr>
              <w:t>тствие у педагога признаков проф. выгорания, проф. деформаций.</w:t>
            </w:r>
          </w:p>
        </w:tc>
        <w:tc>
          <w:tcPr>
            <w:tcW w:w="2040" w:type="dxa"/>
          </w:tcPr>
          <w:p w:rsidR="001C5C40" w:rsidRPr="00FB4D2B" w:rsidRDefault="001C5C40" w:rsidP="00F07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D2B" w:rsidTr="00FB4D2B">
        <w:tc>
          <w:tcPr>
            <w:tcW w:w="2689" w:type="dxa"/>
            <w:vMerge/>
          </w:tcPr>
          <w:p w:rsidR="00FB4D2B" w:rsidRPr="00FB4D2B" w:rsidRDefault="00FB4D2B" w:rsidP="00F07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FB4D2B" w:rsidRPr="00FB4D2B" w:rsidRDefault="001C5C40" w:rsidP="00F07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4D2B">
              <w:rPr>
                <w:rFonts w:ascii="Times New Roman" w:hAnsi="Times New Roman" w:cs="Times New Roman"/>
                <w:sz w:val="28"/>
                <w:szCs w:val="28"/>
              </w:rPr>
              <w:t>. Создание 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но-развивающей среды в</w:t>
            </w:r>
            <w:r w:rsidR="00FB4D2B">
              <w:rPr>
                <w:rFonts w:ascii="Times New Roman" w:hAnsi="Times New Roman" w:cs="Times New Roman"/>
                <w:sz w:val="28"/>
                <w:szCs w:val="28"/>
              </w:rPr>
              <w:t xml:space="preserve"> группе, способствующей формированию положительного эмоционально-психологического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климата</w:t>
            </w:r>
            <w:r w:rsidR="00FB4D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0" w:type="dxa"/>
          </w:tcPr>
          <w:p w:rsidR="00FB4D2B" w:rsidRPr="00FB4D2B" w:rsidRDefault="00FB4D2B" w:rsidP="00F07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4F5" w:rsidTr="00FB4D2B">
        <w:tc>
          <w:tcPr>
            <w:tcW w:w="2689" w:type="dxa"/>
            <w:vMerge w:val="restart"/>
          </w:tcPr>
          <w:p w:rsidR="009754F5" w:rsidRPr="001C5C40" w:rsidRDefault="009754F5" w:rsidP="00F0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C40">
              <w:rPr>
                <w:rFonts w:ascii="Times New Roman" w:hAnsi="Times New Roman" w:cs="Times New Roman"/>
                <w:b/>
                <w:sz w:val="28"/>
                <w:szCs w:val="28"/>
              </w:rPr>
              <w:t>3. Родители</w:t>
            </w:r>
          </w:p>
        </w:tc>
        <w:tc>
          <w:tcPr>
            <w:tcW w:w="5898" w:type="dxa"/>
          </w:tcPr>
          <w:p w:rsidR="009754F5" w:rsidRPr="00FB4D2B" w:rsidRDefault="009754F5" w:rsidP="00F07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Учет мнения родителей о деятельности учреждения, их предложений по улучшению работы детского сада (могут быть использованы дистанционные формы сотрудничества, Дни открытых дверей (в том числе, виртуальные)).</w:t>
            </w:r>
          </w:p>
        </w:tc>
        <w:tc>
          <w:tcPr>
            <w:tcW w:w="2040" w:type="dxa"/>
          </w:tcPr>
          <w:p w:rsidR="009754F5" w:rsidRPr="00FB4D2B" w:rsidRDefault="009754F5" w:rsidP="00F07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4F5" w:rsidTr="00FB4D2B">
        <w:tc>
          <w:tcPr>
            <w:tcW w:w="2689" w:type="dxa"/>
            <w:vMerge/>
          </w:tcPr>
          <w:p w:rsidR="009754F5" w:rsidRPr="00FB4D2B" w:rsidRDefault="009754F5" w:rsidP="00F07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9754F5" w:rsidRPr="00FB4D2B" w:rsidRDefault="009754F5" w:rsidP="00F07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Доступность и открытость детского сада (информирование родителей о деятельности учреждения, в том числе, с применением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040" w:type="dxa"/>
          </w:tcPr>
          <w:p w:rsidR="009754F5" w:rsidRPr="00FB4D2B" w:rsidRDefault="009754F5" w:rsidP="00F07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4F5" w:rsidTr="00FB4D2B">
        <w:tc>
          <w:tcPr>
            <w:tcW w:w="2689" w:type="dxa"/>
            <w:vMerge/>
          </w:tcPr>
          <w:p w:rsidR="009754F5" w:rsidRPr="00FB4D2B" w:rsidRDefault="009754F5" w:rsidP="00F07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9754F5" w:rsidRPr="00FB4D2B" w:rsidRDefault="009754F5" w:rsidP="00975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Родители как активные участники образовательного процесса (вовлеченность родителей в деятельность учреждения).</w:t>
            </w:r>
          </w:p>
        </w:tc>
        <w:tc>
          <w:tcPr>
            <w:tcW w:w="2040" w:type="dxa"/>
          </w:tcPr>
          <w:p w:rsidR="009754F5" w:rsidRPr="00FB4D2B" w:rsidRDefault="009754F5" w:rsidP="00F07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5DD" w:rsidTr="00FB4D2B">
        <w:tc>
          <w:tcPr>
            <w:tcW w:w="2689" w:type="dxa"/>
            <w:vMerge w:val="restart"/>
          </w:tcPr>
          <w:p w:rsidR="009E15DD" w:rsidRPr="009E15DD" w:rsidRDefault="009E15DD" w:rsidP="00F0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5DD">
              <w:rPr>
                <w:rFonts w:ascii="Times New Roman" w:hAnsi="Times New Roman" w:cs="Times New Roman"/>
                <w:b/>
                <w:sz w:val="28"/>
                <w:szCs w:val="28"/>
              </w:rPr>
              <w:t>4. Дети</w:t>
            </w:r>
          </w:p>
        </w:tc>
        <w:tc>
          <w:tcPr>
            <w:tcW w:w="5898" w:type="dxa"/>
          </w:tcPr>
          <w:p w:rsidR="009E15DD" w:rsidRPr="00FB4D2B" w:rsidRDefault="009E15DD" w:rsidP="00F07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Эмоциональный фон каждог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 ребенка в группе.</w:t>
            </w:r>
          </w:p>
        </w:tc>
        <w:tc>
          <w:tcPr>
            <w:tcW w:w="2040" w:type="dxa"/>
          </w:tcPr>
          <w:p w:rsidR="009E15DD" w:rsidRPr="00FB4D2B" w:rsidRDefault="009E15DD" w:rsidP="00F07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5DD" w:rsidTr="00FB4D2B">
        <w:tc>
          <w:tcPr>
            <w:tcW w:w="2689" w:type="dxa"/>
            <w:vMerge/>
          </w:tcPr>
          <w:p w:rsidR="009E15DD" w:rsidRPr="00FB4D2B" w:rsidRDefault="009E15DD" w:rsidP="00F07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9E15DD" w:rsidRPr="00FB4D2B" w:rsidRDefault="009E15DD" w:rsidP="00F07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Уровень благополучия взаимоотношений в детском коллективе.</w:t>
            </w:r>
          </w:p>
        </w:tc>
        <w:tc>
          <w:tcPr>
            <w:tcW w:w="2040" w:type="dxa"/>
          </w:tcPr>
          <w:p w:rsidR="009E15DD" w:rsidRPr="00FB4D2B" w:rsidRDefault="009E15DD" w:rsidP="00F07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5DD" w:rsidTr="00FB4D2B">
        <w:tc>
          <w:tcPr>
            <w:tcW w:w="2689" w:type="dxa"/>
            <w:vMerge/>
          </w:tcPr>
          <w:p w:rsidR="009E15DD" w:rsidRDefault="009E15DD" w:rsidP="00F0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98" w:type="dxa"/>
          </w:tcPr>
          <w:p w:rsidR="009E15DD" w:rsidRPr="009E15DD" w:rsidRDefault="009E15DD" w:rsidP="00F07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5DD">
              <w:rPr>
                <w:rFonts w:ascii="Times New Roman" w:hAnsi="Times New Roman" w:cs="Times New Roman"/>
                <w:sz w:val="28"/>
                <w:szCs w:val="28"/>
              </w:rPr>
              <w:t>3. Организация профилактической работы (направленной на сплочение детского коллектива, оптимизацию внутригруппового психологического климата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040" w:type="dxa"/>
          </w:tcPr>
          <w:p w:rsidR="009E15DD" w:rsidRDefault="009E15DD" w:rsidP="00F0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15DD" w:rsidTr="00FB4D2B">
        <w:tc>
          <w:tcPr>
            <w:tcW w:w="2689" w:type="dxa"/>
            <w:vMerge/>
          </w:tcPr>
          <w:p w:rsidR="009E15DD" w:rsidRDefault="009E15DD" w:rsidP="00F0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98" w:type="dxa"/>
          </w:tcPr>
          <w:p w:rsidR="009E15DD" w:rsidRPr="009E15DD" w:rsidRDefault="009E15DD" w:rsidP="00F07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Посещаемость.</w:t>
            </w:r>
          </w:p>
        </w:tc>
        <w:tc>
          <w:tcPr>
            <w:tcW w:w="2040" w:type="dxa"/>
          </w:tcPr>
          <w:p w:rsidR="009E15DD" w:rsidRDefault="009E15DD" w:rsidP="00F0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076B0" w:rsidRPr="00F076B0" w:rsidRDefault="00F076B0" w:rsidP="00F076B0">
      <w:pPr>
        <w:rPr>
          <w:rFonts w:ascii="Times New Roman" w:hAnsi="Times New Roman" w:cs="Times New Roman"/>
          <w:b/>
          <w:sz w:val="28"/>
          <w:szCs w:val="28"/>
        </w:rPr>
      </w:pPr>
    </w:p>
    <w:sectPr w:rsidR="00F076B0" w:rsidRPr="00F076B0" w:rsidSect="00F076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E0"/>
    <w:rsid w:val="001C5C40"/>
    <w:rsid w:val="002B2114"/>
    <w:rsid w:val="00521946"/>
    <w:rsid w:val="009754F5"/>
    <w:rsid w:val="009E15DD"/>
    <w:rsid w:val="00E064E0"/>
    <w:rsid w:val="00F076B0"/>
    <w:rsid w:val="00FB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D38E"/>
  <w15:chartTrackingRefBased/>
  <w15:docId w15:val="{57D15676-378A-47C6-9B28-CD7F62A4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7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ГБДОУ детский сад №111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Жирнель</dc:creator>
  <cp:keywords/>
  <dc:description/>
  <cp:lastModifiedBy>Кристина Жирнель</cp:lastModifiedBy>
  <cp:revision>4</cp:revision>
  <dcterms:created xsi:type="dcterms:W3CDTF">2021-11-29T11:41:00Z</dcterms:created>
  <dcterms:modified xsi:type="dcterms:W3CDTF">2021-11-29T13:16:00Z</dcterms:modified>
</cp:coreProperties>
</file>